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76"/>
        <w:jc w:val="right"/>
        <w:rPr>
          <w:rFonts w:ascii="Calibri Light" w:hAnsi="Calibri Light" w:eastAsia="Arial Unicode MS" w:cs="Calibri Light" w:asciiTheme="majorHAnsi" w:cstheme="majorHAnsi" w:hAnsiTheme="majorHAnsi"/>
          <w:lang w:eastAsia="zh-CN"/>
        </w:rPr>
      </w:pPr>
      <w:r>
        <w:rPr>
          <w:rFonts w:eastAsia="Arial Unicode MS" w:cs="Calibri Light" w:ascii="Calibri Light" w:hAnsi="Calibri Light" w:asciiTheme="majorHAnsi" w:cstheme="majorHAnsi" w:hAnsiTheme="majorHAnsi"/>
          <w:lang w:eastAsia="zh-CN"/>
        </w:rPr>
        <w:t>Załącznik nr 7 do SWZ</w:t>
      </w:r>
    </w:p>
    <w:p>
      <w:pPr>
        <w:pStyle w:val="Normal"/>
        <w:suppressAutoHyphens w:val="true"/>
        <w:spacing w:lineRule="auto" w:line="276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cstheme="majorHAnsi" w:ascii="Calibri Light" w:hAnsi="Calibri Light"/>
          <w:b/>
          <w:lang w:eastAsia="ar-SA"/>
        </w:rPr>
      </w:r>
    </w:p>
    <w:p>
      <w:pPr>
        <w:pStyle w:val="Normal"/>
        <w:suppressAutoHyphens w:val="true"/>
        <w:spacing w:lineRule="auto" w:line="276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cstheme="majorHAnsi" w:ascii="Calibri Light" w:hAnsi="Calibri Light"/>
          <w:b/>
          <w:lang w:eastAsia="ar-SA"/>
        </w:rPr>
      </w:r>
    </w:p>
    <w:p>
      <w:pPr>
        <w:pStyle w:val="Normal"/>
        <w:suppressAutoHyphens w:val="true"/>
        <w:spacing w:lineRule="auto" w:line="276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b/>
          <w:lang w:eastAsia="ar-SA"/>
        </w:rPr>
        <w:t xml:space="preserve">OŚWIADCZENIE WYKONAWCY O AKTUALNOŚCI INFORMACJI ZAWARTYCH </w:t>
        <w:br/>
        <w:t>W OŚWIADCZENIU, O KTÓRYM MOWA W ART. 125 UST. 1 USTAWY (JEDZ)</w:t>
      </w:r>
    </w:p>
    <w:p>
      <w:pPr>
        <w:pStyle w:val="Normal"/>
        <w:suppressAutoHyphens w:val="true"/>
        <w:spacing w:lineRule="auto" w:line="276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cstheme="majorHAnsi" w:ascii="Calibri Light" w:hAnsi="Calibri Light"/>
          <w:b/>
          <w:lang w:eastAsia="ar-SA"/>
        </w:rPr>
      </w:r>
    </w:p>
    <w:p>
      <w:pPr>
        <w:pStyle w:val="Nagwek1"/>
        <w:spacing w:lineRule="auto" w:line="276" w:before="120" w:after="60"/>
        <w:jc w:val="both"/>
        <w:rPr>
          <w:rFonts w:ascii="Calibri Light" w:hAnsi="Calibri Light" w:cs="Calibri Light" w:asciiTheme="majorHAnsi" w:cstheme="majorHAnsi" w:hAnsiTheme="majorHAnsi"/>
          <w:b w:val="false"/>
          <w:b w:val="false"/>
          <w:spacing w:val="1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 w:val="false"/>
          <w:spacing w:val="1"/>
          <w:sz w:val="24"/>
          <w:szCs w:val="24"/>
        </w:rPr>
        <w:t xml:space="preserve">Dotyczy: postępowania o udzielenie zamówienia publicznego prowadzonego w trybie przetargu nieograniczonego, zgodnie z art. 132 Pzp, którego przedmiotem jest </w:t>
      </w:r>
    </w:p>
    <w:p>
      <w:pPr>
        <w:pStyle w:val="Nagwek1"/>
        <w:spacing w:lineRule="auto" w:line="276" w:before="120" w:after="60"/>
        <w:jc w:val="both"/>
        <w:rPr/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„</w:t>
      </w:r>
      <w:bookmarkStart w:id="0" w:name="__DdeLink__4000_2891461967"/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Dostawa </w:t>
      </w:r>
      <w:bookmarkStart w:id="1" w:name="_Hlk115955067"/>
      <w:bookmarkEnd w:id="0"/>
      <w:bookmarkEnd w:id="1"/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paliwa i dzierżawa dystrybutora dla Przedsiębiorstwa Komunalnego Sp. z o.o. w Raciborzu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”.</w:t>
      </w:r>
    </w:p>
    <w:p>
      <w:pPr>
        <w:pStyle w:val="Nagwek1"/>
        <w:spacing w:lineRule="auto" w:line="276" w:before="120" w:after="60"/>
        <w:jc w:val="both"/>
        <w:rPr>
          <w:rFonts w:ascii="Calibri Light" w:hAnsi="Calibri Light" w:cs="Calibri Light" w:asciiTheme="majorHAnsi" w:cstheme="majorHAnsi" w:hAnsiTheme="majorHAnsi"/>
          <w:bCs w:val="false"/>
          <w:i/>
          <w:i/>
          <w:iCs/>
          <w:spacing w:val="1"/>
          <w:sz w:val="24"/>
          <w:szCs w:val="24"/>
        </w:rPr>
      </w:pPr>
      <w:r>
        <w:rPr>
          <w:rFonts w:cs="Calibri Light" w:cstheme="majorHAnsi" w:ascii="Calibri Light" w:hAnsi="Calibri Light"/>
          <w:bCs w:val="false"/>
          <w:i/>
          <w:iCs/>
          <w:spacing w:val="1"/>
          <w:sz w:val="24"/>
          <w:szCs w:val="24"/>
        </w:rPr>
      </w:r>
    </w:p>
    <w:p>
      <w:pPr>
        <w:pStyle w:val="Normal"/>
        <w:spacing w:lineRule="auto" w:line="360"/>
        <w:rPr>
          <w:rFonts w:ascii="Calibri Light" w:hAnsi="Calibri Light" w:cs="Calibri Light" w:asciiTheme="majorHAnsi" w:cstheme="majorHAnsi" w:hAnsiTheme="majorHAnsi"/>
          <w:color w:val="000000"/>
          <w:sz w:val="20"/>
          <w:szCs w:val="20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2"/>
          <w:szCs w:val="22"/>
        </w:rPr>
        <w:t>Ja/My, niżej podpisany/i</w:t>
      </w:r>
      <w:r>
        <w:rPr>
          <w:rFonts w:cs="Calibri Light" w:ascii="Calibri Light" w:hAnsi="Calibri Light" w:asciiTheme="majorHAnsi" w:cstheme="majorHAnsi" w:hAnsiTheme="majorHAnsi"/>
          <w:color w:val="000000"/>
          <w:sz w:val="20"/>
          <w:szCs w:val="20"/>
        </w:rPr>
        <w:t xml:space="preserve"> …………………………………………………………………………..………………………………………</w:t>
      </w:r>
    </w:p>
    <w:p>
      <w:pPr>
        <w:pStyle w:val="Normal"/>
        <w:spacing w:lineRule="auto" w:line="360"/>
        <w:rPr>
          <w:rFonts w:ascii="Calibri Light" w:hAnsi="Calibri Light" w:cs="Calibri Light" w:asciiTheme="majorHAnsi" w:cstheme="majorHAnsi" w:hAnsiTheme="majorHAnsi"/>
          <w:color w:val="000000"/>
          <w:sz w:val="20"/>
          <w:szCs w:val="20"/>
        </w:rPr>
      </w:pPr>
      <w:r>
        <w:rPr>
          <w:rFonts w:cs="Calibri Light" w:cstheme="majorHAnsi" w:ascii="Calibri Light" w:hAnsi="Calibri Light"/>
          <w:color w:val="000000"/>
          <w:sz w:val="20"/>
          <w:szCs w:val="20"/>
        </w:rPr>
      </w:r>
    </w:p>
    <w:p>
      <w:pPr>
        <w:pStyle w:val="Normal"/>
        <w:rPr>
          <w:rFonts w:ascii="Calibri Light" w:hAnsi="Calibri Light" w:cs="Calibri Light" w:asciiTheme="majorHAnsi" w:cstheme="majorHAnsi" w:hAnsiTheme="majorHAnsi"/>
          <w:color w:val="000000"/>
          <w:sz w:val="22"/>
          <w:szCs w:val="22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2"/>
          <w:szCs w:val="22"/>
        </w:rPr>
        <w:t xml:space="preserve">działając w imieniu i na rzecz: </w:t>
      </w:r>
    </w:p>
    <w:p>
      <w:pPr>
        <w:pStyle w:val="Normal"/>
        <w:rPr>
          <w:rFonts w:ascii="Calibri Light" w:hAnsi="Calibri Light" w:cs="Calibri Light" w:asciiTheme="majorHAnsi" w:cstheme="majorHAnsi" w:hAnsiTheme="majorHAnsi"/>
          <w:color w:val="000000"/>
          <w:sz w:val="22"/>
          <w:szCs w:val="22"/>
        </w:rPr>
      </w:pPr>
      <w:r>
        <w:rPr>
          <w:rFonts w:cs="Calibri Light" w:cstheme="majorHAnsi" w:ascii="Calibri Light" w:hAnsi="Calibri Light"/>
          <w:color w:val="000000"/>
          <w:sz w:val="22"/>
          <w:szCs w:val="22"/>
        </w:rPr>
      </w:r>
    </w:p>
    <w:p>
      <w:pPr>
        <w:pStyle w:val="Normal"/>
        <w:rPr>
          <w:rFonts w:ascii="Calibri Light" w:hAnsi="Calibri Light" w:cs="Calibri Light" w:asciiTheme="majorHAnsi" w:cstheme="majorHAnsi" w:hAnsiTheme="majorHAnsi"/>
          <w:color w:val="000000"/>
          <w:sz w:val="22"/>
          <w:szCs w:val="22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</w:t>
      </w:r>
    </w:p>
    <w:p>
      <w:pPr>
        <w:pStyle w:val="Normal"/>
        <w:jc w:val="center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16"/>
          <w:szCs w:val="16"/>
        </w:rPr>
        <w:t>/nazwa (firma) dokładny adres Wykonawcy/ lub nazwa (firma) dokładny adres członka konsorcjum/ lub imię i nazwisko wspólnika spółki cywilnej</w:t>
      </w:r>
      <w:r>
        <w:rPr>
          <w:rStyle w:val="Zakotwiczenieprzypisudolnego"/>
          <w:rFonts w:cs="Calibri Light" w:ascii="Calibri Light" w:hAnsi="Calibri Light" w:asciiTheme="majorHAnsi" w:cstheme="majorHAnsi" w:hAnsiTheme="majorHAnsi"/>
          <w:color w:val="000000"/>
          <w:sz w:val="16"/>
          <w:szCs w:val="16"/>
        </w:rPr>
        <w:footnoteReference w:id="2"/>
      </w:r>
      <w:r>
        <w:rPr>
          <w:rFonts w:cs="Calibri Light" w:ascii="Calibri Light" w:hAnsi="Calibri Light" w:asciiTheme="majorHAnsi" w:cstheme="majorHAnsi" w:hAnsiTheme="majorHAnsi"/>
          <w:color w:val="000000"/>
          <w:sz w:val="16"/>
          <w:szCs w:val="16"/>
        </w:rPr>
        <w:t xml:space="preserve"> /</w:t>
      </w:r>
    </w:p>
    <w:p>
      <w:pPr>
        <w:pStyle w:val="Normal"/>
        <w:suppressAutoHyphens w:val="true"/>
        <w:spacing w:lineRule="auto" w:line="276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cstheme="majorHAnsi" w:ascii="Calibri Light" w:hAnsi="Calibri Light"/>
          <w:b/>
          <w:lang w:eastAsia="ar-SA"/>
        </w:rPr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 xml:space="preserve">Oświadczam/my, że informacje zawarte w złożonym przez nas oświadczeniu - JEDZ, w zakresie niżej wymienionych podstaw wykluczenia wskazanych przez Zamawiającego </w:t>
      </w:r>
      <w:r>
        <w:rPr>
          <w:rFonts w:eastAsia="Calibri" w:cs="Calibri Light" w:ascii="Calibri Light" w:hAnsi="Calibri Light" w:asciiTheme="majorHAnsi" w:cstheme="majorHAnsi" w:hAnsiTheme="majorHAnsi"/>
          <w:b/>
          <w:bCs/>
          <w:u w:val="single"/>
          <w:lang w:eastAsia="ar-SA"/>
        </w:rPr>
        <w:t>są aktualne</w:t>
      </w: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 xml:space="preserve">: 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76" w:before="240" w:after="240"/>
        <w:contextualSpacing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Arial Unicode MS" w:cs="Calibri Light" w:ascii="Calibri Light" w:hAnsi="Calibri Light" w:asciiTheme="majorHAnsi" w:cstheme="majorHAnsi" w:hAnsiTheme="majorHAnsi"/>
          <w:lang w:eastAsia="zh-CN"/>
        </w:rPr>
        <w:t>art. 108 ust. 1 pkt 3) Pzp,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76" w:before="240" w:after="240"/>
        <w:contextualSpacing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Arial Unicode MS" w:cs="Calibri Light" w:ascii="Calibri Light" w:hAnsi="Calibri Light" w:asciiTheme="majorHAnsi" w:cstheme="majorHAnsi" w:hAnsiTheme="majorHAnsi"/>
          <w:lang w:eastAsia="zh-CN"/>
        </w:rPr>
        <w:t>art. 108 ust. 1 pkt 4) Pzp, dotyczących orzeczenia zakazu ubiegania się o zamówienie publiczne tytułem środka zapobiegawczego,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76" w:before="240" w:after="240"/>
        <w:contextualSpacing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Arial Unicode MS" w:cs="Calibri Light" w:ascii="Calibri Light" w:hAnsi="Calibri Light" w:asciiTheme="majorHAnsi" w:cstheme="majorHAnsi" w:hAnsiTheme="majorHAnsi"/>
          <w:lang w:eastAsia="zh-CN"/>
        </w:rPr>
        <w:t>art. 108 ust. 1 pkt 5) Pzp, dotyczących zawarcia z innymi wykonawcami porozumienia mającego na celu zakłócenie konkurencji,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76" w:before="240" w:after="240"/>
        <w:contextualSpacing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Arial Unicode MS" w:cs="Calibri Light" w:ascii="Calibri Light" w:hAnsi="Calibri Light" w:asciiTheme="majorHAnsi" w:cstheme="majorHAnsi" w:hAnsiTheme="majorHAnsi"/>
          <w:lang w:eastAsia="zh-CN"/>
        </w:rPr>
        <w:t>art. 108 ust. 1 pkt 6) Pzp.</w:t>
      </w:r>
    </w:p>
    <w:p>
      <w:pPr>
        <w:pStyle w:val="ListParagraph"/>
        <w:suppressAutoHyphens w:val="true"/>
        <w:spacing w:lineRule="auto" w:line="276" w:before="240" w:after="240"/>
        <w:contextualSpacing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>*niepotrzebne skreślić</w:t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cstheme="majorHAnsi" w:ascii="Calibri Light" w:hAnsi="Calibri Light"/>
          <w:lang w:eastAsia="ar-SA"/>
        </w:rPr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eastAsia="Times New Roman" w:cs="Calibri Light" w:asciiTheme="majorHAnsi" w:cstheme="majorHAnsi" w:hAnsiTheme="majorHAnsi"/>
          <w:b/>
          <w:b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color w:val="FF0000"/>
          <w:lang w:eastAsia="ar-SA"/>
        </w:rPr>
        <w:t>-------------------------------------------------------------------------------------------------------------------</w:t>
      </w:r>
    </w:p>
    <w:p>
      <w:pPr>
        <w:pStyle w:val="Normal"/>
        <w:spacing w:lineRule="auto" w:line="276" w:before="0" w:after="0"/>
        <w:contextualSpacing/>
        <w:rPr>
          <w:rFonts w:ascii="Calibri Light" w:hAnsi="Calibri Light" w:eastAsia="Times New Roman" w:cs="Calibri Light" w:asciiTheme="majorHAnsi" w:cstheme="majorHAnsi" w:hAnsiTheme="majorHAnsi"/>
          <w:b/>
          <w:b/>
          <w:color w:val="FF0000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color w:val="FF0000"/>
          <w:lang w:eastAsia="pl-PL"/>
        </w:rPr>
        <w:t xml:space="preserve">UWAGA: </w:t>
      </w:r>
    </w:p>
    <w:p>
      <w:pPr>
        <w:pStyle w:val="Normal"/>
        <w:spacing w:lineRule="auto" w:line="259" w:before="0" w:after="160"/>
        <w:jc w:val="both"/>
        <w:rPr>
          <w:rFonts w:ascii="Calibri Light" w:hAnsi="Calibri Light" w:eastAsia="Calibri" w:cs="Calibri Light" w:asciiTheme="majorHAnsi" w:cstheme="majorHAnsi" w:hAnsiTheme="majorHAnsi"/>
        </w:rPr>
      </w:pPr>
      <w:bookmarkStart w:id="2" w:name="_Hlk106878764"/>
      <w:r>
        <w:rPr>
          <w:rFonts w:eastAsia="Calibri" w:cs="Calibri Light" w:ascii="Calibri Light" w:hAnsi="Calibri Light" w:asciiTheme="majorHAnsi" w:cstheme="majorHAnsi" w:hAnsiTheme="majorHAnsi"/>
          <w:b/>
          <w:color w:val="FF0000"/>
        </w:rPr>
        <w:t>Niniejsze świadczenie winno zostać sporządzone w postaci elektronicznej i opatrzone kwalifikowanym podpisem elektronicznym</w:t>
      </w:r>
      <w:bookmarkEnd w:id="2"/>
      <w:r>
        <w:rPr>
          <w:rFonts w:eastAsia="Calibri" w:cs="Calibri Light" w:ascii="Calibri Light" w:hAnsi="Calibri Light" w:asciiTheme="majorHAnsi" w:cstheme="majorHAnsi" w:hAnsiTheme="majorHAnsi"/>
          <w:b/>
          <w:color w:val="FF0000"/>
        </w:rPr>
        <w:t>.</w:t>
      </w:r>
    </w:p>
    <w:p>
      <w:pPr>
        <w:pStyle w:val="Normal"/>
        <w:suppressAutoHyphens w:val="true"/>
        <w:spacing w:lineRule="auto" w:line="276"/>
        <w:jc w:val="both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8" w:right="1418" w:header="284" w:top="1418" w:footer="0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nionPro-Regular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Oświadczenie składane odpowiednio przez:</w:t>
      </w:r>
    </w:p>
    <w:p>
      <w:pPr>
        <w:pStyle w:val="Footnotetext"/>
        <w:rPr/>
      </w:pPr>
      <w:r>
        <w:rPr/>
        <w:tab/>
        <w:t xml:space="preserve">   1) Wykonawcę, </w:t>
      </w:r>
    </w:p>
    <w:p>
      <w:pPr>
        <w:pStyle w:val="Footnotetext"/>
        <w:rPr/>
      </w:pPr>
      <w:r>
        <w:rPr/>
        <w:tab/>
        <w:t xml:space="preserve">   2) każdego z Wykonawców składających ofertę wspólną.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enter" w:pos="4536" w:leader="none"/>
        <w:tab w:val="right" w:pos="9072" w:leader="none"/>
      </w:tabs>
      <w:ind w:left="-567" w:right="-709" w:hanging="0"/>
      <w:rPr/>
    </w:pPr>
    <w:r>
      <w:rPr/>
    </w:r>
  </w:p>
  <w:p>
    <w:pPr>
      <w:pStyle w:val="Gwka"/>
      <w:tabs>
        <w:tab w:val="center" w:pos="4536" w:leader="none"/>
        <w:tab w:val="right" w:pos="9072" w:leader="none"/>
        <w:tab w:val="right" w:pos="9740" w:leader="none"/>
      </w:tabs>
      <w:rPr/>
    </w:pPr>
    <w:r>
      <w:rPr>
        <w:rFonts w:cs="Calibri Light" w:ascii="Calibri Light" w:hAnsi="Calibri Light" w:asciiTheme="majorHAnsi" w:cstheme="majorHAnsi" w:hAnsiTheme="majorHAnsi"/>
        <w:sz w:val="16"/>
        <w:szCs w:val="16"/>
      </w:rPr>
      <w:t>Nr sprawy: PK/0</w:t>
    </w:r>
    <w:r>
      <w:rPr>
        <w:rFonts w:cs="Calibri Light" w:ascii="Calibri Light" w:hAnsi="Calibri Light" w:asciiTheme="majorHAnsi" w:cstheme="majorHAnsi" w:hAnsiTheme="majorHAnsi"/>
        <w:sz w:val="16"/>
        <w:szCs w:val="16"/>
      </w:rPr>
      <w:t>8</w:t>
    </w:r>
    <w:r>
      <w:rPr>
        <w:rFonts w:cs="Calibri Light" w:ascii="Calibri Light" w:hAnsi="Calibri Light" w:asciiTheme="majorHAnsi" w:cstheme="majorHAnsi" w:hAnsiTheme="majorHAnsi"/>
        <w:sz w:val="16"/>
        <w:szCs w:val="16"/>
      </w:rPr>
      <w:t>/2025</w:t>
    </w:r>
  </w:p>
  <w:p>
    <w:pPr>
      <w:pStyle w:val="Gwka"/>
      <w:tabs>
        <w:tab w:val="center" w:pos="4536" w:leader="none"/>
        <w:tab w:val="right" w:pos="9072" w:leader="none"/>
        <w:tab w:val="right" w:pos="9740" w:leader="none"/>
      </w:tabs>
      <w:rPr>
        <w:rFonts w:ascii="Calibri Light" w:hAnsi="Calibri Light" w:cs="Calibri Light" w:asciiTheme="majorHAnsi" w:cstheme="majorHAnsi" w:hAnsiTheme="majorHAnsi"/>
      </w:rPr>
    </w:pPr>
    <w:bookmarkStart w:id="3" w:name="_Hlk192685480"/>
    <w:bookmarkStart w:id="4" w:name="_Hlk192685481"/>
    <w:bookmarkEnd w:id="3"/>
    <w:bookmarkEnd w:id="4"/>
    <w:r>
      <w:rPr>
        <w:rFonts w:cs="Calibri Light" w:cstheme="majorHAnsi"/>
      </w:rPr>
      <w:t>_______________________________________________________________________</w:t>
    </w:r>
  </w:p>
  <w:p>
    <w:pPr>
      <w:pStyle w:val="Gwka"/>
      <w:tabs>
        <w:tab w:val="left" w:pos="3030" w:leader="none"/>
        <w:tab w:val="center" w:pos="4536" w:leader="none"/>
        <w:tab w:val="right" w:pos="9072" w:leader="none"/>
      </w:tabs>
      <w:ind w:left="-1276" w:firstLine="1276"/>
      <w:rPr/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1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Nagwek1">
    <w:name w:val="Heading 1"/>
    <w:basedOn w:val="Normal"/>
    <w:link w:val="Nagwek1Znak"/>
    <w:qFormat/>
    <w:rsid w:val="001f7b71"/>
    <w:pPr>
      <w:keepNext/>
      <w:widowControl w:val="false"/>
      <w:spacing w:before="240" w:after="60"/>
      <w:outlineLvl w:val="0"/>
    </w:pPr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a6067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60673"/>
    <w:rPr/>
  </w:style>
  <w:style w:type="character" w:styleId="Czeinternetowe">
    <w:name w:val="Łącze internetowe"/>
    <w:basedOn w:val="DefaultParagraphFont"/>
    <w:uiPriority w:val="99"/>
    <w:unhideWhenUsed/>
    <w:rsid w:val="00837ae4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37ae4"/>
    <w:rPr>
      <w:color w:val="605E5C"/>
      <w:shd w:fill="E1DFDD" w:val="clear"/>
    </w:rPr>
  </w:style>
  <w:style w:type="character" w:styleId="Nagwek1Znak" w:customStyle="1">
    <w:name w:val="Nagłówek 1 Znak"/>
    <w:basedOn w:val="DefaultParagraphFont"/>
    <w:link w:val="Nagwek1"/>
    <w:qFormat/>
    <w:rsid w:val="001f7b71"/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qFormat/>
    <w:rsid w:val="00fa61b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7550e"/>
    <w:rPr>
      <w:rFonts w:ascii="Segoe UI" w:hAnsi="Segoe UI" w:cs="Segoe UI"/>
      <w:sz w:val="18"/>
      <w:szCs w:val="18"/>
    </w:rPr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b244ef"/>
    <w:rPr>
      <w:rFonts w:ascii="Calibri" w:hAnsi="Calibri" w:eastAsia="Calibri" w:cs="Times New Roman"/>
      <w:sz w:val="22"/>
      <w:szCs w:val="21"/>
      <w:lang w:val="en-US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bb5fec"/>
    <w:rPr/>
  </w:style>
  <w:style w:type="character" w:styleId="Annotationreference">
    <w:name w:val="annotation reference"/>
    <w:uiPriority w:val="99"/>
    <w:semiHidden/>
    <w:unhideWhenUsed/>
    <w:qFormat/>
    <w:rsid w:val="00cf3e7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cf3e7b"/>
    <w:rPr>
      <w:rFonts w:ascii="Calibri" w:hAnsi="Calibri" w:eastAsia="Calibri" w:cs="Times New Roman"/>
      <w:sz w:val="20"/>
      <w:szCs w:val="20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cf3e7b"/>
    <w:rPr>
      <w:color w:val="605E5C"/>
      <w:shd w:fill="E1DFDD" w:val="clear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e2c40"/>
    <w:rPr>
      <w:rFonts w:ascii="Calibri" w:hAnsi="Calibri" w:eastAsia="Calibri" w:cs="Times New Roman"/>
      <w:b/>
      <w:bCs/>
      <w:sz w:val="20"/>
      <w:szCs w:val="20"/>
    </w:rPr>
  </w:style>
  <w:style w:type="character" w:styleId="AkapitzlistZnak" w:customStyle="1">
    <w:name w:val="Akapit z listą Znak"/>
    <w:link w:val="Akapitzlist"/>
    <w:uiPriority w:val="34"/>
    <w:qFormat/>
    <w:rsid w:val="00781a50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8439a7"/>
    <w:rPr>
      <w:color w:val="605E5C"/>
      <w:shd w:fill="E1DFDD" w:val="clear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f16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f166a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b w:val="false"/>
      <w:bCs w:val="false"/>
    </w:rPr>
  </w:style>
  <w:style w:type="character" w:styleId="ListLabel6">
    <w:name w:val="ListLabel 6"/>
    <w:qFormat/>
    <w:rPr>
      <w:sz w:val="20"/>
      <w:szCs w:val="20"/>
    </w:rPr>
  </w:style>
  <w:style w:type="character" w:styleId="ListLabel7">
    <w:name w:val="ListLabel 7"/>
    <w:qFormat/>
    <w:rPr>
      <w:b w:val="false"/>
    </w:rPr>
  </w:style>
  <w:style w:type="character" w:styleId="ListLabel8">
    <w:name w:val="ListLabel 8"/>
    <w:qFormat/>
    <w:rPr>
      <w:b w:val="false"/>
      <w:bCs w:val="false"/>
    </w:rPr>
  </w:style>
  <w:style w:type="character" w:styleId="ListLabel9">
    <w:name w:val="ListLabel 9"/>
    <w:qFormat/>
    <w:rPr>
      <w:color w:val="00000A"/>
    </w:rPr>
  </w:style>
  <w:style w:type="character" w:styleId="ListLabel10">
    <w:name w:val="ListLabel 10"/>
    <w:qFormat/>
    <w:rPr>
      <w:rFonts w:eastAsia="Calibri"/>
    </w:rPr>
  </w:style>
  <w:style w:type="character" w:styleId="ListLabel11">
    <w:name w:val="ListLabel 11"/>
    <w:qFormat/>
    <w:rPr>
      <w:rFonts w:eastAsia="Calibri"/>
    </w:rPr>
  </w:style>
  <w:style w:type="character" w:styleId="ListLabel12">
    <w:name w:val="ListLabel 12"/>
    <w:qFormat/>
    <w:rPr>
      <w:rFonts w:eastAsia="Calibri"/>
    </w:rPr>
  </w:style>
  <w:style w:type="character" w:styleId="ListLabel13">
    <w:name w:val="ListLabel 13"/>
    <w:qFormat/>
    <w:rPr>
      <w:rFonts w:eastAsia="Calibri"/>
    </w:rPr>
  </w:style>
  <w:style w:type="character" w:styleId="ListLabel14">
    <w:name w:val="ListLabel 14"/>
    <w:qFormat/>
    <w:rPr>
      <w:rFonts w:eastAsia="Calibri"/>
    </w:rPr>
  </w:style>
  <w:style w:type="character" w:styleId="ListLabel15">
    <w:name w:val="ListLabel 15"/>
    <w:qFormat/>
    <w:rPr>
      <w:rFonts w:eastAsia="Calibri"/>
    </w:rPr>
  </w:style>
  <w:style w:type="character" w:styleId="ListLabel16">
    <w:name w:val="ListLabel 16"/>
    <w:qFormat/>
    <w:rPr>
      <w:rFonts w:eastAsia="Calibri"/>
    </w:rPr>
  </w:style>
  <w:style w:type="character" w:styleId="ListLabel17">
    <w:name w:val="ListLabel 17"/>
    <w:qFormat/>
    <w:rPr>
      <w:rFonts w:eastAsia="Calibri"/>
    </w:rPr>
  </w:style>
  <w:style w:type="character" w:styleId="ListLabel18">
    <w:name w:val="ListLabel 18"/>
    <w:qFormat/>
    <w:rPr>
      <w:sz w:val="20"/>
      <w:szCs w:val="20"/>
    </w:rPr>
  </w:style>
  <w:style w:type="character" w:styleId="ListLabel19">
    <w:name w:val="ListLabel 19"/>
    <w:qFormat/>
    <w:rPr>
      <w:rFonts w:eastAsia="Arial Unicode MS" w:cs="Calibri"/>
    </w:rPr>
  </w:style>
  <w:style w:type="character" w:styleId="ListLabel20">
    <w:name w:val="ListLabel 20"/>
    <w:qFormat/>
    <w:rPr>
      <w:b w:val="false"/>
      <w:bCs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b w:val="false"/>
      <w:bCs w:val="false"/>
    </w:rPr>
  </w:style>
  <w:style w:type="character" w:styleId="ListLabel34">
    <w:name w:val="ListLabel 34"/>
    <w:qFormat/>
    <w:rPr>
      <w:b/>
      <w:bCs w:val="false"/>
    </w:rPr>
  </w:style>
  <w:style w:type="character" w:styleId="ListLabel35">
    <w:name w:val="ListLabel 35"/>
    <w:qFormat/>
    <w:rPr>
      <w:b/>
      <w:u w:val="single"/>
    </w:rPr>
  </w:style>
  <w:style w:type="character" w:styleId="ListLabel36">
    <w:name w:val="ListLabel 36"/>
    <w:qFormat/>
    <w:rPr>
      <w:b w:val="false"/>
      <w:bCs w:val="false"/>
      <w:u w:val="none"/>
    </w:rPr>
  </w:style>
  <w:style w:type="character" w:styleId="ListLabel37">
    <w:name w:val="ListLabel 37"/>
    <w:qFormat/>
    <w:rPr>
      <w:b/>
      <w:u w:val="single"/>
    </w:rPr>
  </w:style>
  <w:style w:type="character" w:styleId="ListLabel38">
    <w:name w:val="ListLabel 38"/>
    <w:qFormat/>
    <w:rPr>
      <w:b/>
      <w:u w:val="single"/>
    </w:rPr>
  </w:style>
  <w:style w:type="character" w:styleId="ListLabel39">
    <w:name w:val="ListLabel 39"/>
    <w:qFormat/>
    <w:rPr>
      <w:b/>
      <w:u w:val="single"/>
    </w:rPr>
  </w:style>
  <w:style w:type="character" w:styleId="ListLabel40">
    <w:name w:val="ListLabel 40"/>
    <w:qFormat/>
    <w:rPr>
      <w:b/>
      <w:u w:val="single"/>
    </w:rPr>
  </w:style>
  <w:style w:type="character" w:styleId="ListLabel41">
    <w:name w:val="ListLabel 41"/>
    <w:qFormat/>
    <w:rPr>
      <w:b/>
      <w:u w:val="single"/>
    </w:rPr>
  </w:style>
  <w:style w:type="character" w:styleId="ListLabel42">
    <w:name w:val="ListLabel 42"/>
    <w:qFormat/>
    <w:rPr>
      <w:b/>
      <w:u w:val="single"/>
    </w:rPr>
  </w:style>
  <w:style w:type="character" w:styleId="ListLabel43">
    <w:name w:val="ListLabel 43"/>
    <w:qFormat/>
    <w:rPr>
      <w:b/>
      <w:u w:val="single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a61b1"/>
    <w:pPr>
      <w:widowControl w:val="false"/>
      <w:spacing w:before="0" w:after="12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odstawowyakapit" w:customStyle="1">
    <w:name w:val="[Podstawowy akapit]"/>
    <w:basedOn w:val="Normal"/>
    <w:uiPriority w:val="99"/>
    <w:qFormat/>
    <w:rsid w:val="00cf1563"/>
    <w:pPr>
      <w:spacing w:lineRule="auto" w:line="288"/>
      <w:textAlignment w:val="center"/>
    </w:pPr>
    <w:rPr>
      <w:rFonts w:ascii="MinionPro-Regular" w:hAnsi="MinionPro-Regular" w:cs="MinionPro-Regular"/>
      <w:color w:val="000000"/>
    </w:rPr>
  </w:style>
  <w:style w:type="paragraph" w:styleId="Gwka">
    <w:name w:val="Header"/>
    <w:basedOn w:val="Normal"/>
    <w:link w:val="NagwekZnak"/>
    <w:uiPriority w:val="99"/>
    <w:unhideWhenUsed/>
    <w:qFormat/>
    <w:rsid w:val="00a60673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60673"/>
    <w:pPr>
      <w:tabs>
        <w:tab w:val="center" w:pos="4536" w:leader="none"/>
        <w:tab w:val="right" w:pos="9072" w:leader="none"/>
      </w:tabs>
    </w:pPr>
    <w:rPr/>
  </w:style>
  <w:style w:type="paragraph" w:styleId="Khheader" w:customStyle="1">
    <w:name w:val="kh_header"/>
    <w:basedOn w:val="Normal"/>
    <w:qFormat/>
    <w:rsid w:val="00db59a9"/>
    <w:pPr>
      <w:spacing w:lineRule="atLeast" w:line="420"/>
      <w:jc w:val="center"/>
    </w:pPr>
    <w:rPr>
      <w:rFonts w:ascii="Times New Roman" w:hAnsi="Times New Roman" w:eastAsia="Times New Roman" w:cs="Times New Roman"/>
      <w:sz w:val="28"/>
      <w:szCs w:val="28"/>
      <w:lang w:eastAsia="pl-PL"/>
    </w:rPr>
  </w:style>
  <w:style w:type="paragraph" w:styleId="Ust" w:customStyle="1">
    <w:name w:val="ust"/>
    <w:qFormat/>
    <w:rsid w:val="001f7b71"/>
    <w:pPr>
      <w:widowControl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NormalWeb">
    <w:name w:val="Normal (Web)"/>
    <w:basedOn w:val="Normal"/>
    <w:qFormat/>
    <w:rsid w:val="001f7b71"/>
    <w:pPr/>
    <w:rPr>
      <w:rFonts w:ascii="Times New Roman" w:hAnsi="Times New Roman" w:eastAsia="Times New Roman" w:cs="Times New Roman"/>
      <w:lang w:eastAsia="pl-PL"/>
    </w:rPr>
  </w:style>
  <w:style w:type="paragraph" w:styleId="NoSpacing">
    <w:name w:val="No Spacing"/>
    <w:uiPriority w:val="1"/>
    <w:qFormat/>
    <w:rsid w:val="009f5d1a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7550e"/>
    <w:pPr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ZwykytekstZnak"/>
    <w:uiPriority w:val="99"/>
    <w:unhideWhenUsed/>
    <w:qFormat/>
    <w:rsid w:val="00b244ef"/>
    <w:pPr/>
    <w:rPr>
      <w:rFonts w:ascii="Calibri" w:hAnsi="Calibri" w:eastAsia="Calibri" w:cs="Times New Roman"/>
      <w:sz w:val="22"/>
      <w:szCs w:val="21"/>
      <w:lang w:val="en-US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bb5fec"/>
    <w:pPr>
      <w:spacing w:lineRule="auto" w:line="480" w:before="0" w:after="120"/>
    </w:pPr>
    <w:rPr/>
  </w:style>
  <w:style w:type="paragraph" w:styleId="ListParagraph">
    <w:name w:val="List Paragraph"/>
    <w:basedOn w:val="Normal"/>
    <w:link w:val="AkapitzlistZnak"/>
    <w:uiPriority w:val="34"/>
    <w:qFormat/>
    <w:rsid w:val="007f0af6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cf3e7b"/>
    <w:pPr>
      <w:spacing w:lineRule="auto" w:line="259" w:before="0" w:after="160"/>
    </w:pPr>
    <w:rPr>
      <w:rFonts w:ascii="Calibri" w:hAnsi="Calibri" w:eastAsia="Calibri" w:cs="Times New Roman"/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1e2c40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b/>
      <w:bCs/>
    </w:rPr>
  </w:style>
  <w:style w:type="paragraph" w:styleId="Revision">
    <w:name w:val="Revision"/>
    <w:uiPriority w:val="99"/>
    <w:semiHidden/>
    <w:qFormat/>
    <w:rsid w:val="00d4132a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bf166a"/>
    <w:pPr/>
    <w:rPr>
      <w:sz w:val="20"/>
      <w:szCs w:val="20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36b16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8BBA-8096-4F0C-9A4A-958ED8FB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LibreOffice/5.3.4.2$Windows_x86 LibreOffice_project/f82d347ccc0be322489bf7da61d7e4ad13fe2ff3</Application>
  <Pages>1</Pages>
  <Words>197</Words>
  <Characters>1585</Characters>
  <CharactersWithSpaces>1771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2025-03-18T13:53:00Z</dcterms:created>
  <dc:creator>Maciej Bychowski</dc:creator>
  <dc:description/>
  <dc:language>pl-PL</dc:language>
  <cp:lastModifiedBy/>
  <cp:lastPrinted>2025-12-18T08:32:39Z</cp:lastPrinted>
  <dcterms:modified xsi:type="dcterms:W3CDTF">2025-12-18T08:32:51Z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